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3C" w:rsidRDefault="002C1C3C" w:rsidP="002C1C3C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Примерная форма</w:t>
      </w:r>
    </w:p>
    <w:p w:rsidR="002C1C3C" w:rsidRDefault="002C1C3C" w:rsidP="002C1C3C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(для клиентов ранее получавших СКЗИ посредством АОКЗ)</w:t>
      </w:r>
    </w:p>
    <w:p w:rsidR="002C1C3C" w:rsidRDefault="002C1C3C" w:rsidP="002C1C3C">
      <w:pPr>
        <w:jc w:val="center"/>
        <w:rPr>
          <w:i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94"/>
        <w:gridCol w:w="4836"/>
      </w:tblGrid>
      <w:tr w:rsidR="002C1C3C" w:rsidTr="008A3F5F">
        <w:trPr>
          <w:trHeight w:val="1946"/>
        </w:trPr>
        <w:tc>
          <w:tcPr>
            <w:tcW w:w="5229" w:type="dxa"/>
          </w:tcPr>
          <w:p w:rsidR="002C1C3C" w:rsidRDefault="002C1C3C" w:rsidP="008A3F5F">
            <w:pPr>
              <w:rPr>
                <w:sz w:val="28"/>
                <w:szCs w:val="28"/>
              </w:rPr>
            </w:pPr>
          </w:p>
        </w:tc>
        <w:tc>
          <w:tcPr>
            <w:tcW w:w="4836" w:type="dxa"/>
            <w:hideMark/>
          </w:tcPr>
          <w:p w:rsidR="002C1C3C" w:rsidRDefault="002C1C3C" w:rsidP="008A3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Республике Тыва</w:t>
            </w:r>
          </w:p>
          <w:p w:rsidR="002C1C3C" w:rsidRDefault="002C1C3C" w:rsidP="008A3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2C1C3C" w:rsidRDefault="002C1C3C" w:rsidP="008A3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Красноармейская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д.76А,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г. Кызыл, 667000 </w:t>
            </w:r>
          </w:p>
        </w:tc>
      </w:tr>
    </w:tbl>
    <w:p w:rsidR="002C1C3C" w:rsidRDefault="002C1C3C" w:rsidP="002C1C3C">
      <w:pPr>
        <w:pStyle w:val="2"/>
        <w:spacing w:before="0" w:after="0"/>
        <w:ind w:right="284"/>
        <w:jc w:val="center"/>
        <w:rPr>
          <w:rFonts w:ascii="Times New Roman" w:hAnsi="Times New Roman"/>
          <w:b w:val="0"/>
          <w:i w:val="0"/>
        </w:rPr>
      </w:pPr>
      <w:bookmarkStart w:id="0" w:name="_Toc404006179"/>
      <w:bookmarkStart w:id="1" w:name="_Toc406665879"/>
      <w:bookmarkStart w:id="2" w:name="_Toc406672735"/>
      <w:bookmarkStart w:id="3" w:name="_Toc410027985"/>
      <w:bookmarkStart w:id="4" w:name="_Toc411498446"/>
      <w:bookmarkStart w:id="5" w:name="_Toc411508233"/>
      <w:bookmarkStart w:id="6" w:name="_Toc413225298"/>
      <w:bookmarkStart w:id="7" w:name="_Toc413831892"/>
      <w:bookmarkStart w:id="8" w:name="_Toc416337361"/>
      <w:bookmarkStart w:id="9" w:name="_Toc416425775"/>
      <w:bookmarkStart w:id="10" w:name="_Toc416426993"/>
      <w:r>
        <w:rPr>
          <w:rFonts w:ascii="Times New Roman" w:hAnsi="Times New Roman"/>
          <w:b w:val="0"/>
          <w:i w:val="0"/>
        </w:rPr>
        <w:t>Заявка на получение сре</w:t>
      </w:r>
      <w:proofErr w:type="gramStart"/>
      <w:r>
        <w:rPr>
          <w:rFonts w:ascii="Times New Roman" w:hAnsi="Times New Roman"/>
          <w:b w:val="0"/>
          <w:i w:val="0"/>
        </w:rPr>
        <w:t xml:space="preserve">дств </w:t>
      </w:r>
      <w:r>
        <w:rPr>
          <w:rFonts w:ascii="Times New Roman" w:hAnsi="Times New Roman"/>
          <w:b w:val="0"/>
          <w:i w:val="0"/>
        </w:rPr>
        <w:br/>
        <w:t>кр</w:t>
      </w:r>
      <w:proofErr w:type="gramEnd"/>
      <w:r>
        <w:rPr>
          <w:rFonts w:ascii="Times New Roman" w:hAnsi="Times New Roman"/>
          <w:b w:val="0"/>
          <w:i w:val="0"/>
        </w:rPr>
        <w:t>иптографической защиты информации</w:t>
      </w:r>
    </w:p>
    <w:p w:rsidR="002C1C3C" w:rsidRDefault="002C1C3C" w:rsidP="002C1C3C"/>
    <w:p w:rsidR="002C1C3C" w:rsidRDefault="002C1C3C" w:rsidP="002C1C3C">
      <w:pPr>
        <w:jc w:val="right"/>
      </w:pPr>
      <w:r>
        <w:t>«___» _________ 20___ г.</w:t>
      </w:r>
    </w:p>
    <w:p w:rsidR="002C1C3C" w:rsidRDefault="002C1C3C" w:rsidP="002C1C3C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  <w:i w:val="0"/>
        </w:rPr>
      </w:pPr>
      <w:bookmarkStart w:id="11" w:name="_Toc404006183"/>
      <w:bookmarkStart w:id="12" w:name="_Toc406665883"/>
      <w:bookmarkStart w:id="13" w:name="_Toc406672739"/>
      <w:bookmarkStart w:id="14" w:name="_Toc410027989"/>
      <w:bookmarkStart w:id="15" w:name="_Toc411498450"/>
      <w:bookmarkStart w:id="16" w:name="_Toc411508237"/>
      <w:bookmarkStart w:id="17" w:name="_Toc413225302"/>
      <w:bookmarkStart w:id="18" w:name="_Toc413831896"/>
      <w:bookmarkStart w:id="19" w:name="_Toc416337365"/>
      <w:bookmarkStart w:id="20" w:name="_Toc416425779"/>
      <w:bookmarkStart w:id="21" w:name="_Toc41642699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="Times New Roman" w:hAnsi="Times New Roman"/>
          <w:b w:val="0"/>
          <w:i w:val="0"/>
          <w:highlight w:val="yellow"/>
        </w:rPr>
        <w:t>Заявитель (наименование организации)</w:t>
      </w:r>
      <w:r>
        <w:rPr>
          <w:rFonts w:ascii="Times New Roman" w:hAnsi="Times New Roman"/>
          <w:b w:val="0"/>
          <w:i w:val="0"/>
        </w:rPr>
        <w:t xml:space="preserve"> ИНН: </w:t>
      </w:r>
      <w:r>
        <w:rPr>
          <w:rFonts w:ascii="Times New Roman" w:hAnsi="Times New Roman"/>
          <w:b w:val="0"/>
          <w:i w:val="0"/>
          <w:highlight w:val="yellow"/>
        </w:rPr>
        <w:t>__________</w:t>
      </w:r>
      <w:r>
        <w:rPr>
          <w:rFonts w:ascii="Times New Roman" w:hAnsi="Times New Roman"/>
          <w:b w:val="0"/>
          <w:i w:val="0"/>
        </w:rPr>
        <w:t xml:space="preserve">, ОГРН/ОГРНИП: </w:t>
      </w:r>
      <w:r>
        <w:rPr>
          <w:rFonts w:ascii="Times New Roman" w:hAnsi="Times New Roman"/>
          <w:b w:val="0"/>
          <w:i w:val="0"/>
          <w:highlight w:val="yellow"/>
        </w:rPr>
        <w:t>_______________</w:t>
      </w:r>
      <w:r>
        <w:rPr>
          <w:rFonts w:ascii="Times New Roman" w:hAnsi="Times New Roman"/>
          <w:b w:val="0"/>
          <w:i w:val="0"/>
        </w:rPr>
        <w:t xml:space="preserve"> просит выдать средство криптографической защиты информации (далее – СКЗИ) </w:t>
      </w:r>
      <w:proofErr w:type="spellStart"/>
      <w:r>
        <w:rPr>
          <w:rFonts w:ascii="Times New Roman" w:hAnsi="Times New Roman"/>
          <w:b w:val="0"/>
          <w:i w:val="0"/>
          <w:u w:val="single"/>
        </w:rPr>
        <w:t>КриптоПро</w:t>
      </w:r>
      <w:proofErr w:type="spellEnd"/>
      <w:r>
        <w:rPr>
          <w:rFonts w:ascii="Times New Roman" w:hAnsi="Times New Roman"/>
          <w:b w:val="0"/>
          <w:i w:val="0"/>
          <w:u w:val="single"/>
        </w:rPr>
        <w:t xml:space="preserve"> CSP 5.0 R3 </w:t>
      </w:r>
      <w:r>
        <w:rPr>
          <w:rFonts w:ascii="Times New Roman" w:hAnsi="Times New Roman"/>
          <w:b w:val="0"/>
          <w:i w:val="0"/>
          <w:highlight w:val="yellow"/>
          <w:u w:val="single"/>
        </w:rPr>
        <w:t>КС</w:t>
      </w:r>
      <w:proofErr w:type="gramStart"/>
      <w:r>
        <w:rPr>
          <w:rFonts w:ascii="Times New Roman" w:hAnsi="Times New Roman"/>
          <w:b w:val="0"/>
          <w:i w:val="0"/>
          <w:highlight w:val="yellow"/>
          <w:u w:val="single"/>
        </w:rPr>
        <w:t>1</w:t>
      </w:r>
      <w:proofErr w:type="gramEnd"/>
      <w:r>
        <w:rPr>
          <w:rFonts w:ascii="Times New Roman" w:hAnsi="Times New Roman"/>
          <w:b w:val="0"/>
          <w:i w:val="0"/>
          <w:highlight w:val="yellow"/>
          <w:u w:val="single"/>
        </w:rPr>
        <w:t>*</w:t>
      </w:r>
      <w:r>
        <w:rPr>
          <w:rFonts w:ascii="Times New Roman" w:hAnsi="Times New Roman"/>
          <w:b w:val="0"/>
          <w:i w:val="0"/>
          <w:u w:val="single"/>
        </w:rPr>
        <w:t xml:space="preserve">                   </w:t>
      </w:r>
      <w:r>
        <w:rPr>
          <w:rFonts w:ascii="Times New Roman" w:hAnsi="Times New Roman"/>
          <w:b w:val="0"/>
          <w:i w:val="0"/>
          <w:sz w:val="2"/>
          <w:szCs w:val="2"/>
          <w:u w:val="single"/>
        </w:rPr>
        <w:t>.</w:t>
      </w:r>
    </w:p>
    <w:p w:rsidR="002C1C3C" w:rsidRDefault="002C1C3C" w:rsidP="002C1C3C">
      <w:pPr>
        <w:pStyle w:val="2"/>
        <w:spacing w:before="0" w:after="0"/>
        <w:ind w:right="141" w:firstLine="709"/>
        <w:rPr>
          <w:rFonts w:ascii="Times New Roman" w:hAnsi="Times New Roman"/>
          <w:b w:val="0"/>
          <w:i w:val="0"/>
          <w:vertAlign w:val="superscript"/>
        </w:rPr>
      </w:pPr>
      <w:r>
        <w:rPr>
          <w:rFonts w:ascii="Times New Roman" w:hAnsi="Times New Roman"/>
          <w:b w:val="0"/>
          <w:i w:val="0"/>
          <w:sz w:val="20"/>
        </w:rPr>
        <w:t xml:space="preserve">                                                      наименование и тип СКЗИ</w:t>
      </w:r>
      <w:r>
        <w:rPr>
          <w:rFonts w:ascii="Times New Roman" w:hAnsi="Times New Roman"/>
          <w:b w:val="0"/>
          <w:i w:val="0"/>
          <w:sz w:val="20"/>
          <w:vertAlign w:val="superscript"/>
        </w:rPr>
        <w:t xml:space="preserve"> </w:t>
      </w:r>
    </w:p>
    <w:p w:rsidR="002C1C3C" w:rsidRDefault="002C1C3C" w:rsidP="002C1C3C">
      <w:pPr>
        <w:pStyle w:val="2"/>
        <w:spacing w:before="0" w:after="0"/>
        <w:ind w:right="141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в составе </w:t>
      </w:r>
      <w:r>
        <w:rPr>
          <w:rFonts w:ascii="Times New Roman" w:hAnsi="Times New Roman" w:cs="Times New Roman"/>
          <w:b w:val="0"/>
          <w:i w:val="0"/>
        </w:rPr>
        <w:t>дистрибутива СКЗИ, эксплуатационной и технической документации к СКЗИ с использованием и</w:t>
      </w:r>
      <w:r>
        <w:rPr>
          <w:rFonts w:ascii="Times New Roman" w:hAnsi="Times New Roman"/>
          <w:b w:val="0"/>
          <w:i w:val="0"/>
        </w:rPr>
        <w:t>нформационной системы Федерального казначейства «Автоматизация органа криптографической защиты».</w:t>
      </w:r>
    </w:p>
    <w:p w:rsidR="002C1C3C" w:rsidRDefault="002C1C3C" w:rsidP="002C1C3C">
      <w:pPr>
        <w:pStyle w:val="a3"/>
      </w:pPr>
    </w:p>
    <w:p w:rsidR="002C1C3C" w:rsidRDefault="002C1C3C" w:rsidP="002C1C3C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</w:rPr>
      </w:pPr>
    </w:p>
    <w:p w:rsidR="002C1C3C" w:rsidRDefault="002C1C3C" w:rsidP="002C1C3C">
      <w:pPr>
        <w:pStyle w:val="2"/>
        <w:spacing w:before="0"/>
        <w:ind w:right="141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i w:val="0"/>
          <w:u w:val="single"/>
        </w:rPr>
        <w:t xml:space="preserve">Руководитель организации     </w:t>
      </w:r>
      <w:r>
        <w:rPr>
          <w:rFonts w:ascii="Times New Roman" w:hAnsi="Times New Roman"/>
          <w:b w:val="0"/>
          <w:i w:val="0"/>
        </w:rPr>
        <w:t xml:space="preserve">                _____________                       (И.О. Фамилия)</w:t>
      </w:r>
    </w:p>
    <w:p w:rsidR="002C1C3C" w:rsidRDefault="002C1C3C" w:rsidP="002C1C3C">
      <w:pPr>
        <w:ind w:right="141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8"/>
          <w:szCs w:val="28"/>
          <w:vertAlign w:val="superscript"/>
        </w:rPr>
        <w:t xml:space="preserve">(уполномоченного лица)                                                                             подпись                                    </w:t>
      </w:r>
    </w:p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p w:rsidR="002C1C3C" w:rsidRDefault="002C1C3C" w:rsidP="002C1C3C">
      <w:pPr>
        <w:pStyle w:val="a7"/>
        <w:ind w:right="141" w:firstLine="0"/>
        <w:rPr>
          <w:sz w:val="20"/>
        </w:rPr>
      </w:pPr>
    </w:p>
    <w:p w:rsidR="002C1C3C" w:rsidRDefault="002C1C3C" w:rsidP="002C1C3C">
      <w:pPr>
        <w:spacing w:line="240" w:lineRule="auto"/>
        <w:ind w:right="284"/>
        <w:rPr>
          <w:rFonts w:ascii="Times New Roman" w:hAnsi="Times New Roman" w:cs="Times New Roman"/>
          <w:sz w:val="20"/>
          <w:szCs w:val="20"/>
        </w:rPr>
      </w:pPr>
    </w:p>
    <w:p w:rsidR="002C1C3C" w:rsidRDefault="002C1C3C" w:rsidP="002C1C3C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Исп. Фамилия Имя Отчество </w:t>
      </w:r>
    </w:p>
    <w:p w:rsidR="002C1C3C" w:rsidRDefault="002C1C3C" w:rsidP="002C1C3C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CF061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обязательно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C1C3C" w:rsidRPr="002C1C3C" w:rsidRDefault="002C1C3C" w:rsidP="002C1C3C">
      <w:pPr>
        <w:ind w:right="284"/>
        <w:rPr>
          <w:i/>
          <w:sz w:val="28"/>
          <w:szCs w:val="28"/>
        </w:rPr>
      </w:pPr>
    </w:p>
    <w:p w:rsidR="002C1C3C" w:rsidRPr="002C1C3C" w:rsidRDefault="002C1C3C" w:rsidP="002C1C3C">
      <w:pPr>
        <w:ind w:right="284"/>
        <w:rPr>
          <w:i/>
          <w:sz w:val="28"/>
          <w:szCs w:val="28"/>
        </w:rPr>
      </w:pPr>
    </w:p>
    <w:p w:rsidR="002C1C3C" w:rsidRDefault="002C1C3C" w:rsidP="002C1C3C">
      <w:pPr>
        <w:pStyle w:val="a5"/>
      </w:pPr>
      <w:r>
        <w:t xml:space="preserve">* </w:t>
      </w:r>
    </w:p>
    <w:p w:rsidR="002C1C3C" w:rsidRDefault="002C1C3C" w:rsidP="002C1C3C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1</w:t>
      </w:r>
      <w:proofErr w:type="gramEnd"/>
      <w:r>
        <w:rPr>
          <w:rFonts w:ascii="Times New Roman" w:hAnsi="Times New Roman" w:cs="Times New Roman"/>
          <w:sz w:val="20"/>
        </w:rPr>
        <w:t xml:space="preserve"> – базовая версия, подходит для большинства пользователей; </w:t>
      </w:r>
    </w:p>
    <w:p w:rsidR="002C1C3C" w:rsidRDefault="002C1C3C" w:rsidP="002C1C3C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2</w:t>
      </w:r>
      <w:proofErr w:type="gramEnd"/>
      <w:r>
        <w:rPr>
          <w:rFonts w:ascii="Times New Roman" w:hAnsi="Times New Roman" w:cs="Times New Roman"/>
          <w:sz w:val="20"/>
        </w:rPr>
        <w:t xml:space="preserve"> – используется с модулем доверенной загрузки, сертифицированным ФСБ России (Соболь, Аккорд, Криптон и т.п.); </w:t>
      </w:r>
    </w:p>
    <w:p w:rsidR="002C1C3C" w:rsidRDefault="002C1C3C" w:rsidP="002C1C3C">
      <w:pPr>
        <w:pStyle w:val="a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2C1C3C" w:rsidRDefault="002C1C3C" w:rsidP="002C1C3C">
      <w:pPr>
        <w:rPr>
          <w:b/>
        </w:rPr>
      </w:pPr>
    </w:p>
    <w:p w:rsidR="005A2419" w:rsidRDefault="005A2419">
      <w:bookmarkStart w:id="22" w:name="_GoBack"/>
      <w:bookmarkEnd w:id="22"/>
    </w:p>
    <w:sectPr w:rsidR="005A2419" w:rsidSect="002C1C3C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2B"/>
    <w:rsid w:val="002C1C3C"/>
    <w:rsid w:val="005A2419"/>
    <w:rsid w:val="008140A4"/>
    <w:rsid w:val="008E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3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2C1C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1C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2C1C3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2C1C3C"/>
  </w:style>
  <w:style w:type="paragraph" w:styleId="a5">
    <w:name w:val="footer"/>
    <w:basedOn w:val="a"/>
    <w:link w:val="a6"/>
    <w:uiPriority w:val="99"/>
    <w:unhideWhenUsed/>
    <w:rsid w:val="002C1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C3C"/>
  </w:style>
  <w:style w:type="paragraph" w:styleId="a7">
    <w:name w:val="Body Text Indent"/>
    <w:basedOn w:val="a"/>
    <w:link w:val="a8"/>
    <w:unhideWhenUsed/>
    <w:rsid w:val="002C1C3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C1C3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3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2C1C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1C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2C1C3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2C1C3C"/>
  </w:style>
  <w:style w:type="paragraph" w:styleId="a5">
    <w:name w:val="footer"/>
    <w:basedOn w:val="a"/>
    <w:link w:val="a6"/>
    <w:uiPriority w:val="99"/>
    <w:unhideWhenUsed/>
    <w:rsid w:val="002C1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1C3C"/>
  </w:style>
  <w:style w:type="paragraph" w:styleId="a7">
    <w:name w:val="Body Text Indent"/>
    <w:basedOn w:val="a"/>
    <w:link w:val="a8"/>
    <w:unhideWhenUsed/>
    <w:rsid w:val="002C1C3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C1C3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 Амыртаа Кужугетович</dc:creator>
  <cp:keywords/>
  <dc:description/>
  <cp:lastModifiedBy>Монгуш Амыртаа Кужугетович</cp:lastModifiedBy>
  <cp:revision>2</cp:revision>
  <dcterms:created xsi:type="dcterms:W3CDTF">2025-11-28T02:44:00Z</dcterms:created>
  <dcterms:modified xsi:type="dcterms:W3CDTF">2025-11-28T02:45:00Z</dcterms:modified>
</cp:coreProperties>
</file>